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D9A" w:rsidRPr="00AA2D9A" w:rsidRDefault="00AA2D9A" w:rsidP="00AA2D9A">
      <w:pPr>
        <w:spacing w:after="0" w:line="244" w:lineRule="atLeast"/>
        <w:jc w:val="center"/>
        <w:outlineLvl w:val="0"/>
        <w:rPr>
          <w:rFonts w:ascii="Times New Roman" w:eastAsia="Times New Roman" w:hAnsi="Times New Roman" w:cs="Times New Roman"/>
          <w:b/>
          <w:bCs/>
          <w:kern w:val="36"/>
          <w:sz w:val="20"/>
          <w:szCs w:val="20"/>
          <w:lang w:eastAsia="fr-FR"/>
        </w:rPr>
      </w:pPr>
      <w:r w:rsidRPr="00AA2D9A">
        <w:rPr>
          <w:rFonts w:ascii="Times New Roman" w:eastAsia="Times New Roman" w:hAnsi="Times New Roman" w:cs="Times New Roman"/>
          <w:b/>
          <w:bCs/>
          <w:kern w:val="36"/>
          <w:sz w:val="36"/>
          <w:lang w:eastAsia="fr-FR"/>
        </w:rPr>
        <w:t>LA CAVE DU BOSCHET</w:t>
      </w:r>
      <w:r w:rsidRPr="00AA2D9A">
        <w:rPr>
          <w:rFonts w:ascii="Times New Roman" w:eastAsia="Times New Roman" w:hAnsi="Times New Roman" w:cs="Times New Roman"/>
          <w:b/>
          <w:bCs/>
          <w:kern w:val="36"/>
          <w:sz w:val="20"/>
          <w:szCs w:val="20"/>
          <w:lang w:eastAsia="fr-FR"/>
        </w:rPr>
        <w:br/>
      </w:r>
      <w:r w:rsidRPr="00AA2D9A">
        <w:rPr>
          <w:rFonts w:ascii="Times New Roman" w:eastAsia="Times New Roman" w:hAnsi="Times New Roman" w:cs="Times New Roman"/>
          <w:b/>
          <w:bCs/>
          <w:kern w:val="36"/>
          <w:sz w:val="20"/>
          <w:szCs w:val="20"/>
          <w:lang w:eastAsia="fr-FR"/>
        </w:rPr>
        <w:br/>
      </w:r>
      <w:r w:rsidRPr="00AA2D9A">
        <w:rPr>
          <w:rFonts w:ascii="Times New Roman" w:eastAsia="Times New Roman" w:hAnsi="Times New Roman" w:cs="Times New Roman"/>
          <w:b/>
          <w:bCs/>
          <w:kern w:val="36"/>
          <w:sz w:val="24"/>
          <w:szCs w:val="24"/>
          <w:lang w:eastAsia="fr-FR"/>
        </w:rPr>
        <w:t>reçoit le samedi 2 mai à 20h30</w:t>
      </w:r>
      <w:r w:rsidRPr="00AA2D9A">
        <w:rPr>
          <w:rFonts w:ascii="Times New Roman" w:eastAsia="Times New Roman" w:hAnsi="Times New Roman" w:cs="Times New Roman"/>
          <w:b/>
          <w:bCs/>
          <w:kern w:val="36"/>
          <w:sz w:val="20"/>
          <w:szCs w:val="20"/>
          <w:lang w:eastAsia="fr-FR"/>
        </w:rPr>
        <w:br/>
      </w:r>
      <w:r w:rsidRPr="00AA2D9A">
        <w:rPr>
          <w:rFonts w:ascii="Times New Roman" w:eastAsia="Times New Roman" w:hAnsi="Times New Roman" w:cs="Times New Roman"/>
          <w:b/>
          <w:bCs/>
          <w:kern w:val="36"/>
          <w:sz w:val="20"/>
          <w:szCs w:val="20"/>
          <w:lang w:eastAsia="fr-FR"/>
        </w:rPr>
        <w:br/>
      </w:r>
      <w:r w:rsidRPr="00AA2D9A">
        <w:rPr>
          <w:rFonts w:ascii="Times New Roman" w:eastAsia="Times New Roman" w:hAnsi="Times New Roman" w:cs="Times New Roman"/>
          <w:b/>
          <w:bCs/>
          <w:color w:val="FF0000"/>
          <w:kern w:val="36"/>
          <w:sz w:val="72"/>
          <w:lang w:eastAsia="fr-FR"/>
        </w:rPr>
        <w:t xml:space="preserve">le duo </w:t>
      </w:r>
      <w:proofErr w:type="spellStart"/>
      <w:r w:rsidRPr="00AA2D9A">
        <w:rPr>
          <w:rFonts w:ascii="Times New Roman" w:eastAsia="Times New Roman" w:hAnsi="Times New Roman" w:cs="Times New Roman"/>
          <w:b/>
          <w:bCs/>
          <w:color w:val="FF0000"/>
          <w:kern w:val="36"/>
          <w:sz w:val="72"/>
          <w:lang w:eastAsia="fr-FR"/>
        </w:rPr>
        <w:t>Niseïs</w:t>
      </w:r>
      <w:proofErr w:type="spellEnd"/>
      <w:r w:rsidRPr="00AA2D9A">
        <w:rPr>
          <w:rFonts w:ascii="Times New Roman" w:eastAsia="Times New Roman" w:hAnsi="Times New Roman" w:cs="Times New Roman"/>
          <w:b/>
          <w:bCs/>
          <w:kern w:val="36"/>
          <w:sz w:val="20"/>
          <w:szCs w:val="20"/>
          <w:lang w:eastAsia="fr-FR"/>
        </w:rPr>
        <w:br/>
        <w:t xml:space="preserve">violon - </w:t>
      </w:r>
      <w:proofErr w:type="spellStart"/>
      <w:r w:rsidRPr="00AA2D9A">
        <w:rPr>
          <w:rFonts w:ascii="Times New Roman" w:eastAsia="Times New Roman" w:hAnsi="Times New Roman" w:cs="Times New Roman"/>
          <w:b/>
          <w:bCs/>
          <w:kern w:val="36"/>
          <w:sz w:val="20"/>
          <w:szCs w:val="20"/>
          <w:lang w:eastAsia="fr-FR"/>
        </w:rPr>
        <w:t>Nickelharpa</w:t>
      </w:r>
      <w:proofErr w:type="spellEnd"/>
      <w:r w:rsidRPr="00AA2D9A">
        <w:rPr>
          <w:rFonts w:ascii="Times New Roman" w:eastAsia="Times New Roman" w:hAnsi="Times New Roman" w:cs="Times New Roman"/>
          <w:b/>
          <w:bCs/>
          <w:kern w:val="36"/>
          <w:sz w:val="20"/>
          <w:szCs w:val="20"/>
          <w:lang w:eastAsia="fr-FR"/>
        </w:rPr>
        <w:t>- harpes</w:t>
      </w:r>
    </w:p>
    <w:p w:rsidR="00AA2D9A" w:rsidRPr="00AA2D9A" w:rsidRDefault="00AA2D9A" w:rsidP="00AA2D9A">
      <w:pPr>
        <w:spacing w:after="0" w:line="240" w:lineRule="auto"/>
        <w:rPr>
          <w:rFonts w:ascii="Times New Roman" w:eastAsia="Times New Roman" w:hAnsi="Times New Roman" w:cs="Times New Roman"/>
          <w:sz w:val="24"/>
          <w:szCs w:val="24"/>
          <w:lang w:eastAsia="fr-FR"/>
        </w:rPr>
      </w:pPr>
      <w:r w:rsidRPr="00AA2D9A">
        <w:rPr>
          <w:rFonts w:ascii="Times New Roman" w:eastAsia="Times New Roman" w:hAnsi="Times New Roman" w:cs="Times New Roman"/>
          <w:sz w:val="24"/>
          <w:szCs w:val="24"/>
          <w:lang w:eastAsia="fr-FR"/>
        </w:rPr>
        <w:t> </w:t>
      </w:r>
    </w:p>
    <w:p w:rsidR="00AA2D9A" w:rsidRPr="00AA2D9A" w:rsidRDefault="00AA2D9A" w:rsidP="00AA2D9A">
      <w:pPr>
        <w:spacing w:after="0" w:line="244" w:lineRule="atLeast"/>
        <w:jc w:val="center"/>
        <w:outlineLvl w:val="0"/>
        <w:rPr>
          <w:rFonts w:ascii="Times New Roman" w:eastAsia="Times New Roman" w:hAnsi="Times New Roman" w:cs="Times New Roman"/>
          <w:b/>
          <w:bCs/>
          <w:kern w:val="36"/>
          <w:sz w:val="20"/>
          <w:szCs w:val="20"/>
          <w:lang w:eastAsia="fr-FR"/>
        </w:rPr>
      </w:pPr>
      <w:r w:rsidRPr="00AA2D9A">
        <w:rPr>
          <w:rFonts w:ascii="Times New Roman" w:eastAsia="Times New Roman" w:hAnsi="Times New Roman" w:cs="Times New Roman"/>
          <w:b/>
          <w:bCs/>
          <w:color w:val="FF0000"/>
          <w:kern w:val="36"/>
          <w:sz w:val="11"/>
          <w:szCs w:val="11"/>
          <w:lang w:eastAsia="fr-FR"/>
        </w:rPr>
        <w:t xml:space="preserve">Le Duo </w:t>
      </w:r>
      <w:proofErr w:type="spellStart"/>
      <w:r w:rsidRPr="00AA2D9A">
        <w:rPr>
          <w:rFonts w:ascii="Times New Roman" w:eastAsia="Times New Roman" w:hAnsi="Times New Roman" w:cs="Times New Roman"/>
          <w:b/>
          <w:bCs/>
          <w:color w:val="FF0000"/>
          <w:kern w:val="36"/>
          <w:sz w:val="11"/>
          <w:szCs w:val="11"/>
          <w:lang w:eastAsia="fr-FR"/>
        </w:rPr>
        <w:t>Niséïs</w:t>
      </w:r>
      <w:proofErr w:type="spellEnd"/>
      <w:r w:rsidRPr="00AA2D9A">
        <w:rPr>
          <w:rFonts w:ascii="Times New Roman" w:eastAsia="Times New Roman" w:hAnsi="Times New Roman" w:cs="Times New Roman"/>
          <w:b/>
          <w:bCs/>
          <w:color w:val="FF0000"/>
          <w:kern w:val="36"/>
          <w:sz w:val="11"/>
          <w:szCs w:val="11"/>
          <w:lang w:eastAsia="fr-FR"/>
        </w:rPr>
        <w:t xml:space="preserve">  se produit régulièrement en France contribuant à la vitalité des scènes musicales  et favorise ainsi la transmission et la découverte de ce patrimoine auprès d'un public diversifié.</w:t>
      </w:r>
    </w:p>
    <w:p w:rsidR="00AA2D9A" w:rsidRPr="00AA2D9A" w:rsidRDefault="00AA2D9A" w:rsidP="00AA2D9A">
      <w:pPr>
        <w:spacing w:after="0" w:line="240" w:lineRule="auto"/>
        <w:rPr>
          <w:rFonts w:ascii="Times New Roman" w:eastAsia="Times New Roman" w:hAnsi="Times New Roman" w:cs="Times New Roman"/>
          <w:sz w:val="24"/>
          <w:szCs w:val="24"/>
          <w:lang w:eastAsia="fr-FR"/>
        </w:rPr>
      </w:pPr>
      <w:r w:rsidRPr="00AA2D9A">
        <w:rPr>
          <w:rFonts w:ascii="Times New Roman" w:eastAsia="Times New Roman" w:hAnsi="Times New Roman" w:cs="Times New Roman"/>
          <w:sz w:val="24"/>
          <w:szCs w:val="24"/>
          <w:lang w:eastAsia="fr-FR"/>
        </w:rPr>
        <w:t> </w:t>
      </w:r>
    </w:p>
    <w:p w:rsidR="00AA2D9A" w:rsidRPr="00AA2D9A" w:rsidRDefault="00AA2D9A" w:rsidP="00AA2D9A">
      <w:pPr>
        <w:spacing w:before="75" w:after="75" w:line="158" w:lineRule="atLeast"/>
        <w:jc w:val="center"/>
        <w:rPr>
          <w:rFonts w:ascii="Times New Roman" w:eastAsia="Times New Roman" w:hAnsi="Times New Roman" w:cs="Times New Roman"/>
          <w:sz w:val="24"/>
          <w:szCs w:val="24"/>
          <w:lang w:eastAsia="fr-FR"/>
        </w:rPr>
      </w:pPr>
      <w:r w:rsidRPr="00AA2D9A">
        <w:rPr>
          <w:rFonts w:ascii="Times New Roman" w:eastAsia="Times New Roman" w:hAnsi="Times New Roman" w:cs="Times New Roman"/>
          <w:color w:val="FF0000"/>
          <w:sz w:val="18"/>
          <w:szCs w:val="18"/>
          <w:lang w:eastAsia="fr-FR"/>
        </w:rPr>
        <w:t>POUR EN SAVOIR PLUS !!</w:t>
      </w:r>
    </w:p>
    <w:p w:rsidR="00AA2D9A" w:rsidRPr="00AA2D9A" w:rsidRDefault="00AA2D9A" w:rsidP="00AA2D9A">
      <w:pPr>
        <w:spacing w:after="0" w:line="244" w:lineRule="atLeast"/>
        <w:outlineLvl w:val="0"/>
        <w:rPr>
          <w:rFonts w:ascii="Times New Roman" w:eastAsia="Times New Roman" w:hAnsi="Times New Roman" w:cs="Times New Roman"/>
          <w:b/>
          <w:bCs/>
          <w:kern w:val="36"/>
          <w:sz w:val="20"/>
          <w:szCs w:val="20"/>
          <w:lang w:eastAsia="fr-FR"/>
        </w:rPr>
      </w:pPr>
      <w:proofErr w:type="spellStart"/>
      <w:r w:rsidRPr="00AA2D9A">
        <w:rPr>
          <w:rFonts w:ascii="Times New Roman" w:eastAsia="Times New Roman" w:hAnsi="Times New Roman" w:cs="Times New Roman"/>
          <w:b/>
          <w:bCs/>
          <w:kern w:val="36"/>
          <w:sz w:val="20"/>
          <w:szCs w:val="20"/>
          <w:lang w:eastAsia="fr-FR"/>
        </w:rPr>
        <w:t>Niséïs</w:t>
      </w:r>
      <w:proofErr w:type="spellEnd"/>
      <w:r w:rsidRPr="00AA2D9A">
        <w:rPr>
          <w:rFonts w:ascii="Times New Roman" w:eastAsia="Times New Roman" w:hAnsi="Times New Roman" w:cs="Times New Roman"/>
          <w:b/>
          <w:bCs/>
          <w:kern w:val="36"/>
          <w:sz w:val="20"/>
          <w:szCs w:val="20"/>
          <w:lang w:eastAsia="fr-FR"/>
        </w:rPr>
        <w:t xml:space="preserve"> est un duo musical français composé de deux artistes: Elodie Poirier, assure le chant. Elle est aussi au violoncelle et au </w:t>
      </w:r>
      <w:proofErr w:type="spellStart"/>
      <w:r w:rsidRPr="00AA2D9A">
        <w:rPr>
          <w:rFonts w:ascii="Times New Roman" w:eastAsia="Times New Roman" w:hAnsi="Times New Roman" w:cs="Times New Roman"/>
          <w:b/>
          <w:bCs/>
          <w:kern w:val="36"/>
          <w:sz w:val="20"/>
          <w:szCs w:val="20"/>
          <w:lang w:eastAsia="fr-FR"/>
        </w:rPr>
        <w:t>nyckelharpa</w:t>
      </w:r>
      <w:proofErr w:type="spellEnd"/>
      <w:r w:rsidRPr="00AA2D9A">
        <w:rPr>
          <w:rFonts w:ascii="Times New Roman" w:eastAsia="Times New Roman" w:hAnsi="Times New Roman" w:cs="Times New Roman"/>
          <w:b/>
          <w:bCs/>
          <w:kern w:val="36"/>
          <w:sz w:val="20"/>
          <w:szCs w:val="20"/>
          <w:lang w:eastAsia="fr-FR"/>
        </w:rPr>
        <w:t xml:space="preserve">. Anthony </w:t>
      </w:r>
      <w:proofErr w:type="spellStart"/>
      <w:r w:rsidRPr="00AA2D9A">
        <w:rPr>
          <w:rFonts w:ascii="Times New Roman" w:eastAsia="Times New Roman" w:hAnsi="Times New Roman" w:cs="Times New Roman"/>
          <w:b/>
          <w:bCs/>
          <w:kern w:val="36"/>
          <w:sz w:val="20"/>
          <w:szCs w:val="20"/>
          <w:lang w:eastAsia="fr-FR"/>
        </w:rPr>
        <w:t>Castin</w:t>
      </w:r>
      <w:proofErr w:type="spellEnd"/>
      <w:r w:rsidRPr="00AA2D9A">
        <w:rPr>
          <w:rFonts w:ascii="Times New Roman" w:eastAsia="Times New Roman" w:hAnsi="Times New Roman" w:cs="Times New Roman"/>
          <w:b/>
          <w:bCs/>
          <w:kern w:val="36"/>
          <w:sz w:val="20"/>
          <w:szCs w:val="20"/>
          <w:lang w:eastAsia="fr-FR"/>
        </w:rPr>
        <w:t xml:space="preserve"> est aux différentes harpes, et contribue aux interprétations. Formé dans la région du Velay, ce duo se distingue par son répertoire centré sur les chants anciens et traditionnels, souvent empreints d'une poésie raffinée et d'une nostalgie évocatrice. Leur approche musicale explore des hymnes et des mélodies folkloriques, avec une attention particulière aux racines culturelles, où les thèmes de l'exil et de la tradition prennent une dimension émouvante. Depuis ses débuts, le duo a participé à divers événements culturels, offrant des concerts qui invitent le public à un voyage temporel à travers des ballades et des chants populaires. Parmi leurs interprétations notables figure "</w:t>
      </w:r>
      <w:proofErr w:type="spellStart"/>
      <w:r w:rsidRPr="00AA2D9A">
        <w:rPr>
          <w:rFonts w:ascii="Times New Roman" w:eastAsia="Times New Roman" w:hAnsi="Times New Roman" w:cs="Times New Roman"/>
          <w:b/>
          <w:bCs/>
          <w:kern w:val="36"/>
          <w:sz w:val="20"/>
          <w:szCs w:val="20"/>
          <w:lang w:eastAsia="fr-FR"/>
        </w:rPr>
        <w:t>Sweet</w:t>
      </w:r>
      <w:proofErr w:type="spellEnd"/>
      <w:r w:rsidRPr="00AA2D9A">
        <w:rPr>
          <w:rFonts w:ascii="Times New Roman" w:eastAsia="Times New Roman" w:hAnsi="Times New Roman" w:cs="Times New Roman"/>
          <w:b/>
          <w:bCs/>
          <w:kern w:val="36"/>
          <w:sz w:val="20"/>
          <w:szCs w:val="20"/>
          <w:lang w:eastAsia="fr-FR"/>
        </w:rPr>
        <w:t xml:space="preserve"> Lament", une pièce qui illustre leur capacité à transmettre des émotions profondes liées à l'héritage musical. Le Duo </w:t>
      </w:r>
      <w:proofErr w:type="spellStart"/>
      <w:r w:rsidRPr="00AA2D9A">
        <w:rPr>
          <w:rFonts w:ascii="Times New Roman" w:eastAsia="Times New Roman" w:hAnsi="Times New Roman" w:cs="Times New Roman"/>
          <w:b/>
          <w:bCs/>
          <w:kern w:val="36"/>
          <w:sz w:val="20"/>
          <w:szCs w:val="20"/>
          <w:lang w:eastAsia="fr-FR"/>
        </w:rPr>
        <w:t>Niséïs</w:t>
      </w:r>
      <w:proofErr w:type="spellEnd"/>
      <w:r w:rsidRPr="00AA2D9A">
        <w:rPr>
          <w:rFonts w:ascii="Times New Roman" w:eastAsia="Times New Roman" w:hAnsi="Times New Roman" w:cs="Times New Roman"/>
          <w:b/>
          <w:bCs/>
          <w:kern w:val="36"/>
          <w:sz w:val="20"/>
          <w:szCs w:val="20"/>
          <w:lang w:eastAsia="fr-FR"/>
        </w:rPr>
        <w:t xml:space="preserve"> continue de se produire régulièrement, contribuant à la vitalité des scènes musicales traditionnelles en France, et favorisant ainsi la transmission et la découverte de ce patrimoine auprès d'un public diversifié.</w:t>
      </w:r>
      <w:r w:rsidRPr="00AA2D9A">
        <w:rPr>
          <w:rFonts w:ascii="Times New Roman" w:eastAsia="Times New Roman" w:hAnsi="Times New Roman" w:cs="Times New Roman"/>
          <w:b/>
          <w:bCs/>
          <w:kern w:val="36"/>
          <w:sz w:val="20"/>
          <w:szCs w:val="20"/>
          <w:lang w:eastAsia="fr-FR"/>
        </w:rPr>
        <w:br/>
      </w:r>
      <w:r w:rsidRPr="00AA2D9A">
        <w:rPr>
          <w:rFonts w:ascii="Times New Roman" w:eastAsia="Times New Roman" w:hAnsi="Times New Roman" w:cs="Times New Roman"/>
          <w:b/>
          <w:bCs/>
          <w:kern w:val="36"/>
          <w:sz w:val="20"/>
          <w:szCs w:val="20"/>
          <w:lang w:eastAsia="fr-FR"/>
        </w:rPr>
        <w:br/>
        <w:t>​</w:t>
      </w:r>
      <w:r w:rsidRPr="00AA2D9A">
        <w:rPr>
          <w:rFonts w:ascii="Times New Roman" w:eastAsia="Times New Roman" w:hAnsi="Times New Roman" w:cs="Times New Roman"/>
          <w:b/>
          <w:bCs/>
          <w:color w:val="FF0000"/>
          <w:kern w:val="36"/>
          <w:sz w:val="14"/>
          <w:lang w:eastAsia="fr-FR"/>
        </w:rPr>
        <w:t>Pour la soirée à LA CAVE, comme d’</w:t>
      </w:r>
      <w:proofErr w:type="spellStart"/>
      <w:r w:rsidRPr="00AA2D9A">
        <w:rPr>
          <w:rFonts w:ascii="Times New Roman" w:eastAsia="Times New Roman" w:hAnsi="Times New Roman" w:cs="Times New Roman"/>
          <w:b/>
          <w:bCs/>
          <w:color w:val="FF0000"/>
          <w:kern w:val="36"/>
          <w:sz w:val="14"/>
          <w:lang w:eastAsia="fr-FR"/>
        </w:rPr>
        <w:t>hab</w:t>
      </w:r>
      <w:proofErr w:type="spellEnd"/>
      <w:r w:rsidRPr="00AA2D9A">
        <w:rPr>
          <w:rFonts w:ascii="Times New Roman" w:eastAsia="Times New Roman" w:hAnsi="Times New Roman" w:cs="Times New Roman"/>
          <w:b/>
          <w:bCs/>
          <w:color w:val="FF0000"/>
          <w:kern w:val="36"/>
          <w:sz w:val="14"/>
          <w:lang w:eastAsia="fr-FR"/>
        </w:rPr>
        <w:t xml:space="preserve"> : du sucré mais aussi du salé ! Nous vous sollicitons pour confectionner le buffet d’après spectacle. Nous connaissons vos talents culinaires et votre sens de la </w:t>
      </w:r>
      <w:proofErr w:type="gramStart"/>
      <w:r w:rsidRPr="00AA2D9A">
        <w:rPr>
          <w:rFonts w:ascii="Times New Roman" w:eastAsia="Times New Roman" w:hAnsi="Times New Roman" w:cs="Times New Roman"/>
          <w:b/>
          <w:bCs/>
          <w:color w:val="FF0000"/>
          <w:kern w:val="36"/>
          <w:sz w:val="14"/>
          <w:lang w:eastAsia="fr-FR"/>
        </w:rPr>
        <w:t>convivialité .</w:t>
      </w:r>
      <w:proofErr w:type="gramEnd"/>
      <w:r w:rsidRPr="00AA2D9A">
        <w:rPr>
          <w:rFonts w:ascii="Times New Roman" w:eastAsia="Times New Roman" w:hAnsi="Times New Roman" w:cs="Times New Roman"/>
          <w:b/>
          <w:bCs/>
          <w:color w:val="FF0000"/>
          <w:kern w:val="36"/>
          <w:sz w:val="14"/>
          <w:lang w:eastAsia="fr-FR"/>
        </w:rPr>
        <w:t xml:space="preserve"> Continuez donc à nous surprendre Nous continuerons à vous offrir les boissons </w:t>
      </w:r>
      <w:proofErr w:type="gramStart"/>
      <w:r w:rsidRPr="00AA2D9A">
        <w:rPr>
          <w:rFonts w:ascii="Times New Roman" w:eastAsia="Times New Roman" w:hAnsi="Times New Roman" w:cs="Times New Roman"/>
          <w:b/>
          <w:bCs/>
          <w:color w:val="FF0000"/>
          <w:kern w:val="36"/>
          <w:sz w:val="14"/>
          <w:lang w:eastAsia="fr-FR"/>
        </w:rPr>
        <w:t>( soda</w:t>
      </w:r>
      <w:proofErr w:type="gramEnd"/>
      <w:r w:rsidRPr="00AA2D9A">
        <w:rPr>
          <w:rFonts w:ascii="Times New Roman" w:eastAsia="Times New Roman" w:hAnsi="Times New Roman" w:cs="Times New Roman"/>
          <w:b/>
          <w:bCs/>
          <w:color w:val="FF0000"/>
          <w:kern w:val="36"/>
          <w:sz w:val="14"/>
          <w:lang w:eastAsia="fr-FR"/>
        </w:rPr>
        <w:t>, jus de fruits et bien sûr le vin issu de caves particulières ) </w:t>
      </w:r>
    </w:p>
    <w:p w:rsidR="00AA2D9A" w:rsidRPr="00AA2D9A" w:rsidRDefault="00AA2D9A" w:rsidP="00AA2D9A">
      <w:pPr>
        <w:spacing w:after="0" w:line="240" w:lineRule="auto"/>
        <w:rPr>
          <w:rFonts w:ascii="Times New Roman" w:eastAsia="Times New Roman" w:hAnsi="Times New Roman" w:cs="Times New Roman"/>
          <w:sz w:val="24"/>
          <w:szCs w:val="24"/>
          <w:lang w:eastAsia="fr-FR"/>
        </w:rPr>
      </w:pPr>
      <w:r w:rsidRPr="00AA2D9A">
        <w:rPr>
          <w:rFonts w:ascii="Times New Roman" w:eastAsia="Times New Roman" w:hAnsi="Times New Roman" w:cs="Times New Roman"/>
          <w:sz w:val="14"/>
          <w:szCs w:val="14"/>
          <w:lang w:eastAsia="fr-FR"/>
        </w:rPr>
        <w:t>Tarif non adhérent </w:t>
      </w:r>
      <w:proofErr w:type="gramStart"/>
      <w:r w:rsidRPr="00AA2D9A">
        <w:rPr>
          <w:rFonts w:ascii="Times New Roman" w:eastAsia="Times New Roman" w:hAnsi="Times New Roman" w:cs="Times New Roman"/>
          <w:sz w:val="14"/>
          <w:szCs w:val="14"/>
          <w:lang w:eastAsia="fr-FR"/>
        </w:rPr>
        <w:t>:17</w:t>
      </w:r>
      <w:proofErr w:type="gramEnd"/>
      <w:r w:rsidRPr="00AA2D9A">
        <w:rPr>
          <w:rFonts w:ascii="Times New Roman" w:eastAsia="Times New Roman" w:hAnsi="Times New Roman" w:cs="Times New Roman"/>
          <w:sz w:val="14"/>
          <w:szCs w:val="14"/>
          <w:lang w:eastAsia="fr-FR"/>
        </w:rPr>
        <w:t> euros   Tarif avec carte de fidélité :14 euros</w:t>
      </w:r>
    </w:p>
    <w:p w:rsidR="00AA2D9A" w:rsidRPr="00AA2D9A" w:rsidRDefault="00AA2D9A" w:rsidP="00AA2D9A">
      <w:pPr>
        <w:spacing w:after="0" w:line="240" w:lineRule="auto"/>
        <w:jc w:val="center"/>
        <w:rPr>
          <w:rFonts w:ascii="Times New Roman" w:eastAsia="Times New Roman" w:hAnsi="Times New Roman" w:cs="Times New Roman"/>
          <w:sz w:val="24"/>
          <w:szCs w:val="24"/>
          <w:lang w:eastAsia="fr-FR"/>
        </w:rPr>
      </w:pPr>
      <w:r w:rsidRPr="00AA2D9A">
        <w:rPr>
          <w:rFonts w:ascii="Times New Roman" w:eastAsia="Times New Roman" w:hAnsi="Times New Roman" w:cs="Times New Roman"/>
          <w:sz w:val="14"/>
          <w:szCs w:val="14"/>
          <w:lang w:eastAsia="fr-FR"/>
        </w:rPr>
        <w:t>Carte de fidélité pour l’année civile : 5 euros</w:t>
      </w:r>
    </w:p>
    <w:p w:rsidR="00AA2D9A" w:rsidRPr="00AA2D9A" w:rsidRDefault="00AA2D9A" w:rsidP="00AA2D9A">
      <w:pPr>
        <w:spacing w:after="0" w:line="244" w:lineRule="atLeast"/>
        <w:outlineLvl w:val="0"/>
        <w:rPr>
          <w:rFonts w:ascii="Times New Roman" w:eastAsia="Times New Roman" w:hAnsi="Times New Roman" w:cs="Times New Roman"/>
          <w:b/>
          <w:bCs/>
          <w:kern w:val="36"/>
          <w:sz w:val="20"/>
          <w:szCs w:val="20"/>
          <w:lang w:eastAsia="fr-FR"/>
        </w:rPr>
      </w:pPr>
      <w:r w:rsidRPr="00AA2D9A">
        <w:rPr>
          <w:rFonts w:ascii="Times New Roman" w:eastAsia="Times New Roman" w:hAnsi="Times New Roman" w:cs="Times New Roman"/>
          <w:b/>
          <w:bCs/>
          <w:kern w:val="36"/>
          <w:sz w:val="14"/>
          <w:szCs w:val="14"/>
          <w:lang w:eastAsia="fr-FR"/>
        </w:rPr>
        <w:t>Renseignements et réservations Tel : 04 66 74 56 55  ou 06 20 99 48 80</w:t>
      </w:r>
      <w:r w:rsidRPr="00AA2D9A">
        <w:rPr>
          <w:rFonts w:ascii="Times New Roman" w:eastAsia="Times New Roman" w:hAnsi="Times New Roman" w:cs="Times New Roman"/>
          <w:b/>
          <w:bCs/>
          <w:kern w:val="36"/>
          <w:sz w:val="14"/>
          <w:szCs w:val="14"/>
          <w:lang w:eastAsia="fr-FR"/>
        </w:rPr>
        <w:br/>
        <w:t>Mail : </w:t>
      </w:r>
      <w:hyperlink r:id="rId4" w:history="1">
        <w:r w:rsidRPr="00AA2D9A">
          <w:rPr>
            <w:rFonts w:ascii="Times New Roman" w:eastAsia="Times New Roman" w:hAnsi="Times New Roman" w:cs="Times New Roman"/>
            <w:color w:val="007C89"/>
            <w:kern w:val="36"/>
            <w:sz w:val="14"/>
            <w:u w:val="single"/>
            <w:lang w:eastAsia="fr-FR"/>
          </w:rPr>
          <w:t>concerts@lacaveduboschet.fr</w:t>
        </w:r>
      </w:hyperlink>
      <w:r w:rsidRPr="00AA2D9A">
        <w:rPr>
          <w:rFonts w:ascii="Times New Roman" w:eastAsia="Times New Roman" w:hAnsi="Times New Roman" w:cs="Times New Roman"/>
          <w:b/>
          <w:bCs/>
          <w:kern w:val="36"/>
          <w:sz w:val="14"/>
          <w:szCs w:val="14"/>
          <w:lang w:eastAsia="fr-FR"/>
        </w:rPr>
        <w:t>        </w:t>
      </w:r>
      <w:hyperlink r:id="rId5" w:history="1">
        <w:r w:rsidRPr="00AA2D9A">
          <w:rPr>
            <w:rFonts w:ascii="Times New Roman" w:eastAsia="Times New Roman" w:hAnsi="Times New Roman" w:cs="Times New Roman"/>
            <w:color w:val="007C89"/>
            <w:kern w:val="36"/>
            <w:sz w:val="14"/>
            <w:u w:val="single"/>
            <w:lang w:eastAsia="fr-FR"/>
          </w:rPr>
          <w:t>Lacave.duboschet@laposte.net</w:t>
        </w:r>
      </w:hyperlink>
      <w:r w:rsidRPr="00AA2D9A">
        <w:rPr>
          <w:rFonts w:ascii="Times New Roman" w:eastAsia="Times New Roman" w:hAnsi="Times New Roman" w:cs="Times New Roman"/>
          <w:b/>
          <w:bCs/>
          <w:kern w:val="36"/>
          <w:sz w:val="14"/>
          <w:szCs w:val="14"/>
          <w:lang w:eastAsia="fr-FR"/>
        </w:rPr>
        <w:br/>
        <w:t>Le site : </w:t>
      </w:r>
      <w:hyperlink r:id="rId6" w:history="1">
        <w:r w:rsidRPr="00AA2D9A">
          <w:rPr>
            <w:rFonts w:ascii="Times New Roman" w:eastAsia="Times New Roman" w:hAnsi="Times New Roman" w:cs="Times New Roman"/>
            <w:color w:val="007C89"/>
            <w:kern w:val="36"/>
            <w:sz w:val="14"/>
            <w:u w:val="single"/>
            <w:lang w:eastAsia="fr-FR"/>
          </w:rPr>
          <w:t>http://lacaveduboschet.fr</w:t>
        </w:r>
      </w:hyperlink>
      <w:r w:rsidRPr="00AA2D9A">
        <w:rPr>
          <w:rFonts w:ascii="Times New Roman" w:eastAsia="Times New Roman" w:hAnsi="Times New Roman" w:cs="Times New Roman"/>
          <w:b/>
          <w:bCs/>
          <w:kern w:val="36"/>
          <w:sz w:val="14"/>
          <w:szCs w:val="14"/>
          <w:lang w:eastAsia="fr-FR"/>
        </w:rPr>
        <w:br/>
        <w:t>Tous nos remerciements à la commune de Beaucaire, au conseil départemental, à Midi Libre</w:t>
      </w:r>
      <w:r w:rsidRPr="00AA2D9A">
        <w:rPr>
          <w:rFonts w:ascii="Times New Roman" w:eastAsia="Times New Roman" w:hAnsi="Times New Roman" w:cs="Times New Roman"/>
          <w:b/>
          <w:bCs/>
          <w:kern w:val="36"/>
          <w:sz w:val="14"/>
          <w:szCs w:val="14"/>
          <w:lang w:eastAsia="fr-FR"/>
        </w:rPr>
        <w:br/>
        <w:t xml:space="preserve">et plus particulièrement à Claire </w:t>
      </w:r>
      <w:proofErr w:type="spellStart"/>
      <w:r w:rsidRPr="00AA2D9A">
        <w:rPr>
          <w:rFonts w:ascii="Times New Roman" w:eastAsia="Times New Roman" w:hAnsi="Times New Roman" w:cs="Times New Roman"/>
          <w:b/>
          <w:bCs/>
          <w:kern w:val="36"/>
          <w:sz w:val="14"/>
          <w:szCs w:val="14"/>
          <w:lang w:eastAsia="fr-FR"/>
        </w:rPr>
        <w:t>Canu</w:t>
      </w:r>
      <w:proofErr w:type="spellEnd"/>
      <w:r w:rsidRPr="00AA2D9A">
        <w:rPr>
          <w:rFonts w:ascii="Times New Roman" w:eastAsia="Times New Roman" w:hAnsi="Times New Roman" w:cs="Times New Roman"/>
          <w:b/>
          <w:bCs/>
          <w:kern w:val="36"/>
          <w:sz w:val="14"/>
          <w:szCs w:val="14"/>
          <w:lang w:eastAsia="fr-FR"/>
        </w:rPr>
        <w:t xml:space="preserve">, et à la Gazette de </w:t>
      </w:r>
      <w:proofErr w:type="spellStart"/>
      <w:r w:rsidRPr="00AA2D9A">
        <w:rPr>
          <w:rFonts w:ascii="Times New Roman" w:eastAsia="Times New Roman" w:hAnsi="Times New Roman" w:cs="Times New Roman"/>
          <w:b/>
          <w:bCs/>
          <w:kern w:val="36"/>
          <w:sz w:val="14"/>
          <w:szCs w:val="14"/>
          <w:lang w:eastAsia="fr-FR"/>
        </w:rPr>
        <w:t>nimes</w:t>
      </w:r>
      <w:proofErr w:type="spellEnd"/>
      <w:r w:rsidRPr="00AA2D9A">
        <w:rPr>
          <w:rFonts w:ascii="Times New Roman" w:eastAsia="Times New Roman" w:hAnsi="Times New Roman" w:cs="Times New Roman"/>
          <w:b/>
          <w:bCs/>
          <w:kern w:val="36"/>
          <w:sz w:val="14"/>
          <w:szCs w:val="14"/>
          <w:lang w:eastAsia="fr-FR"/>
        </w:rPr>
        <w:br/>
        <w:t xml:space="preserve">et à SEDICOM pour la </w:t>
      </w:r>
      <w:proofErr w:type="spellStart"/>
      <w:r w:rsidRPr="00AA2D9A">
        <w:rPr>
          <w:rFonts w:ascii="Times New Roman" w:eastAsia="Times New Roman" w:hAnsi="Times New Roman" w:cs="Times New Roman"/>
          <w:b/>
          <w:bCs/>
          <w:kern w:val="36"/>
          <w:sz w:val="14"/>
          <w:szCs w:val="14"/>
          <w:lang w:eastAsia="fr-FR"/>
        </w:rPr>
        <w:t>billeterie</w:t>
      </w:r>
      <w:proofErr w:type="spellEnd"/>
    </w:p>
    <w:p w:rsidR="00DE1F41" w:rsidRDefault="00DE1F41"/>
    <w:sectPr w:rsidR="00DE1F41" w:rsidSect="00AA2D9A">
      <w:pgSz w:w="8391" w:h="11907" w:code="11"/>
      <w:pgMar w:top="340" w:right="567" w:bottom="340" w:left="567"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A2D9A"/>
    <w:rsid w:val="00253C39"/>
    <w:rsid w:val="002D4FE9"/>
    <w:rsid w:val="00AA2D9A"/>
    <w:rsid w:val="00DE1F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41"/>
  </w:style>
  <w:style w:type="paragraph" w:styleId="Titre1">
    <w:name w:val="heading 1"/>
    <w:basedOn w:val="Normal"/>
    <w:link w:val="Titre1Car"/>
    <w:uiPriority w:val="9"/>
    <w:qFormat/>
    <w:rsid w:val="00AA2D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2D9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AA2D9A"/>
    <w:rPr>
      <w:b/>
      <w:bCs/>
    </w:rPr>
  </w:style>
  <w:style w:type="paragraph" w:styleId="NormalWeb">
    <w:name w:val="Normal (Web)"/>
    <w:basedOn w:val="Normal"/>
    <w:uiPriority w:val="99"/>
    <w:semiHidden/>
    <w:unhideWhenUsed/>
    <w:rsid w:val="00AA2D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A2D9A"/>
    <w:rPr>
      <w:color w:val="0000FF"/>
      <w:u w:val="single"/>
    </w:rPr>
  </w:style>
</w:styles>
</file>

<file path=word/webSettings.xml><?xml version="1.0" encoding="utf-8"?>
<w:webSettings xmlns:r="http://schemas.openxmlformats.org/officeDocument/2006/relationships" xmlns:w="http://schemas.openxmlformats.org/wordprocessingml/2006/main">
  <w:divs>
    <w:div w:id="674654141">
      <w:bodyDiv w:val="1"/>
      <w:marLeft w:val="0"/>
      <w:marRight w:val="0"/>
      <w:marTop w:val="0"/>
      <w:marBottom w:val="0"/>
      <w:divBdr>
        <w:top w:val="none" w:sz="0" w:space="0" w:color="auto"/>
        <w:left w:val="none" w:sz="0" w:space="0" w:color="auto"/>
        <w:bottom w:val="none" w:sz="0" w:space="0" w:color="auto"/>
        <w:right w:val="none" w:sz="0" w:space="0" w:color="auto"/>
      </w:divBdr>
      <w:divsChild>
        <w:div w:id="140657912">
          <w:marLeft w:val="0"/>
          <w:marRight w:val="0"/>
          <w:marTop w:val="0"/>
          <w:marBottom w:val="0"/>
          <w:divBdr>
            <w:top w:val="none" w:sz="0" w:space="0" w:color="auto"/>
            <w:left w:val="none" w:sz="0" w:space="0" w:color="auto"/>
            <w:bottom w:val="none" w:sz="0" w:space="0" w:color="auto"/>
            <w:right w:val="none" w:sz="0" w:space="0" w:color="auto"/>
          </w:divBdr>
        </w:div>
        <w:div w:id="57411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caveduboschet.us19.list-manage.com/track/click?u=7919cba9c3adf632190b7f214&amp;id=53db1d4b18&amp;e=418f7caad4" TargetMode="External"/><Relationship Id="rId5" Type="http://schemas.openxmlformats.org/officeDocument/2006/relationships/hyperlink" Target="mailto:Lacave.duboschet@laposte.net" TargetMode="External"/><Relationship Id="rId4" Type="http://schemas.openxmlformats.org/officeDocument/2006/relationships/hyperlink" Target="mailto:concerts@lacavedubosche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2190</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NIGRI</dc:creator>
  <cp:lastModifiedBy>Michèle NIGRI</cp:lastModifiedBy>
  <cp:revision>1</cp:revision>
  <dcterms:created xsi:type="dcterms:W3CDTF">2026-04-18T16:23:00Z</dcterms:created>
  <dcterms:modified xsi:type="dcterms:W3CDTF">2026-04-18T16:24:00Z</dcterms:modified>
</cp:coreProperties>
</file>